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4E56"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New Roman" w:hAnsi="Times New Roman"/>
          <w:b/>
          <w:bCs/>
          <w:sz w:val="28"/>
          <w:szCs w:val="28"/>
          <w:u w:val="single"/>
          <w:lang w:val="en-US"/>
        </w:rPr>
      </w:pPr>
      <w:r w:rsidRPr="00EE4343">
        <w:rPr>
          <w:rFonts w:ascii="Times New Roman" w:hAnsi="Times New Roman"/>
          <w:b/>
          <w:bCs/>
          <w:sz w:val="28"/>
          <w:szCs w:val="28"/>
          <w:u w:val="single"/>
          <w:lang w:val="en-US"/>
        </w:rPr>
        <w:t>ICT ACCEPTABLE USE POLICY</w:t>
      </w:r>
    </w:p>
    <w:p w14:paraId="73771447" w14:textId="77777777" w:rsidR="008B6CA5" w:rsidRPr="00321DF1"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szCs w:val="24"/>
          <w:lang w:val="en-US"/>
        </w:rPr>
      </w:pPr>
      <w:r w:rsidRPr="00EE4343">
        <w:rPr>
          <w:rFonts w:ascii="Times New Roman" w:hAnsi="Times New Roman"/>
          <w:szCs w:val="24"/>
          <w:lang w:val="en-US"/>
        </w:rPr>
        <w:t>New technologies have become integral to the lives of children in today’s society</w:t>
      </w:r>
      <w:r>
        <w:rPr>
          <w:rFonts w:ascii="Times New Roman" w:hAnsi="Times New Roman"/>
          <w:szCs w:val="24"/>
          <w:lang w:val="en-US"/>
        </w:rPr>
        <w:t>,</w:t>
      </w:r>
      <w:r w:rsidRPr="00EE4343">
        <w:rPr>
          <w:rFonts w:ascii="Times New Roman" w:hAnsi="Times New Roman"/>
          <w:szCs w:val="24"/>
          <w:lang w:val="en-US"/>
        </w:rPr>
        <w:t xml:space="preserve"> both within school and in their lives outside school. The internet and other digital information and communication tools can stimulate discussion and promote creativity </w:t>
      </w:r>
      <w:r w:rsidRPr="00321DF1">
        <w:rPr>
          <w:rFonts w:ascii="Times New Roman" w:hAnsi="Times New Roman"/>
          <w:szCs w:val="24"/>
          <w:lang w:val="en-US"/>
        </w:rPr>
        <w:t>helping towards effective learning.</w:t>
      </w:r>
    </w:p>
    <w:p w14:paraId="6CE1FC43" w14:textId="34978349" w:rsidR="00AA3FB5" w:rsidRPr="00EE4343" w:rsidRDefault="00AA3FB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szCs w:val="24"/>
          <w:lang w:val="en-US"/>
        </w:rPr>
      </w:pPr>
      <w:r w:rsidRPr="00321DF1">
        <w:rPr>
          <w:rFonts w:ascii="Times New Roman" w:hAnsi="Times New Roman"/>
          <w:szCs w:val="24"/>
          <w:lang w:val="en-US"/>
        </w:rPr>
        <w:t>This policy applies to the school as a whole, including the Early Years Department.</w:t>
      </w:r>
    </w:p>
    <w:p w14:paraId="3A51DC3B"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b/>
          <w:bCs/>
          <w:szCs w:val="24"/>
          <w:lang w:val="en-US"/>
        </w:rPr>
      </w:pPr>
      <w:r w:rsidRPr="00EE4343">
        <w:rPr>
          <w:rFonts w:ascii="Times New Roman" w:hAnsi="Times New Roman"/>
          <w:b/>
          <w:bCs/>
          <w:szCs w:val="24"/>
          <w:lang w:val="en-US"/>
        </w:rPr>
        <w:t>This policy is intended to ensure:</w:t>
      </w:r>
    </w:p>
    <w:p w14:paraId="717AA7C3" w14:textId="77777777" w:rsidR="008B6CA5" w:rsidRPr="008B6CA5" w:rsidRDefault="008B6CA5" w:rsidP="008B6CA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7"/>
        <w:jc w:val="both"/>
        <w:rPr>
          <w:rFonts w:ascii="Times New Roman" w:hAnsi="Times New Roman"/>
          <w:szCs w:val="24"/>
          <w:lang w:val="en-US"/>
        </w:rPr>
      </w:pPr>
      <w:r w:rsidRPr="008B6CA5">
        <w:rPr>
          <w:rFonts w:ascii="Times New Roman" w:hAnsi="Times New Roman"/>
          <w:szCs w:val="24"/>
          <w:lang w:val="en-US"/>
        </w:rPr>
        <w:t>that children and adults will be responsible users and stay safe whilst using the internet and other communication technologies for educational, personal and recreational use.</w:t>
      </w:r>
    </w:p>
    <w:p w14:paraId="0982C600" w14:textId="77777777" w:rsidR="008B6CA5" w:rsidRPr="008B6CA5" w:rsidRDefault="008B6CA5" w:rsidP="008B6CA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67"/>
        <w:jc w:val="both"/>
        <w:rPr>
          <w:rFonts w:ascii="Times New Roman" w:hAnsi="Times New Roman"/>
          <w:szCs w:val="24"/>
          <w:lang w:val="en-US"/>
        </w:rPr>
      </w:pPr>
      <w:r w:rsidRPr="008B6CA5">
        <w:rPr>
          <w:rFonts w:ascii="Times New Roman" w:hAnsi="Times New Roman"/>
          <w:szCs w:val="24"/>
          <w:lang w:val="en-US"/>
        </w:rPr>
        <w:t>that school ICT systems and users are protected from accidental or deliberate misuse that could put the security of the systems and users at risk.</w:t>
      </w:r>
    </w:p>
    <w:p w14:paraId="78F29FAD"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szCs w:val="24"/>
          <w:lang w:val="en-US"/>
        </w:rPr>
      </w:pPr>
      <w:proofErr w:type="spellStart"/>
      <w:r w:rsidRPr="00EE4343">
        <w:rPr>
          <w:rFonts w:ascii="Times New Roman" w:hAnsi="Times New Roman"/>
          <w:szCs w:val="24"/>
          <w:lang w:val="en-US"/>
        </w:rPr>
        <w:t>Fletewood</w:t>
      </w:r>
      <w:proofErr w:type="spellEnd"/>
      <w:r w:rsidRPr="00EE4343">
        <w:rPr>
          <w:rFonts w:ascii="Times New Roman" w:hAnsi="Times New Roman"/>
          <w:szCs w:val="24"/>
          <w:lang w:val="en-US"/>
        </w:rPr>
        <w:t xml:space="preserve"> School will try to ensure that pupils will have good access to ICT to enhance their learning and will, in return, expect the pupils to agree to be responsible users.</w:t>
      </w:r>
    </w:p>
    <w:p w14:paraId="0EE49A19"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b/>
          <w:bCs/>
          <w:szCs w:val="24"/>
          <w:lang w:val="en-US"/>
        </w:rPr>
      </w:pPr>
      <w:r w:rsidRPr="00EE4343">
        <w:rPr>
          <w:rFonts w:ascii="Times New Roman" w:hAnsi="Times New Roman"/>
          <w:b/>
          <w:bCs/>
          <w:szCs w:val="24"/>
          <w:lang w:val="en-US"/>
        </w:rPr>
        <w:t>Pupils' use of internet</w:t>
      </w:r>
    </w:p>
    <w:p w14:paraId="72F87A6F"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Use of the internet, including e-mail, is permitted as directed by the teacher for purposes such as: - research and learning activities directly related to the curriculum. </w:t>
      </w:r>
    </w:p>
    <w:p w14:paraId="417DEDDC"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Pupils will only be able to download a file under the direct supervision of a member of staff. </w:t>
      </w:r>
    </w:p>
    <w:p w14:paraId="171ADC61"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The use of game-style activities should be monitored by the teacher to determine suitability. Violent games are NOT permitted. </w:t>
      </w:r>
    </w:p>
    <w:p w14:paraId="7C852557"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Personal e-mail, social networking or instant messaging sites are NOT to be accessed by pupils. </w:t>
      </w:r>
    </w:p>
    <w:p w14:paraId="1AF66BF9"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Children should report any misuse of the internet to their teacher. </w:t>
      </w:r>
    </w:p>
    <w:p w14:paraId="7A99028D"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Children should be made aware of the possibility and consequences of online bullying. </w:t>
      </w:r>
    </w:p>
    <w:p w14:paraId="5B03C5EB" w14:textId="3C3E4309"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When e-mail is r</w:t>
      </w:r>
      <w:r w:rsidR="00321DF1">
        <w:rPr>
          <w:rFonts w:ascii="Times New Roman" w:hAnsi="Times New Roman"/>
          <w:szCs w:val="24"/>
          <w:lang w:val="en-US"/>
        </w:rPr>
        <w:t>equired as part of a curriculum-</w:t>
      </w:r>
      <w:r w:rsidRPr="00EE4343">
        <w:rPr>
          <w:rFonts w:ascii="Times New Roman" w:hAnsi="Times New Roman"/>
          <w:szCs w:val="24"/>
          <w:lang w:val="en-US"/>
        </w:rPr>
        <w:t xml:space="preserve">based lesson, ALL e-mails transmitted and received will be approved by teaching staff. </w:t>
      </w:r>
    </w:p>
    <w:p w14:paraId="3ACCBB63" w14:textId="0E7ADC0B"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No e</w:t>
      </w:r>
      <w:r w:rsidR="0076076A">
        <w:rPr>
          <w:rFonts w:ascii="Times New Roman" w:hAnsi="Times New Roman"/>
          <w:szCs w:val="24"/>
          <w:lang w:val="en-US"/>
        </w:rPr>
        <w:t>-</w:t>
      </w:r>
      <w:r w:rsidRPr="00EE4343">
        <w:rPr>
          <w:rFonts w:ascii="Times New Roman" w:hAnsi="Times New Roman"/>
          <w:szCs w:val="24"/>
          <w:lang w:val="en-US"/>
        </w:rPr>
        <w:t xml:space="preserve">mails will be approved where it may include information that may offend others or where it does not respect the rights, beliefs and feelings of others. Pupils of </w:t>
      </w:r>
      <w:proofErr w:type="spellStart"/>
      <w:r w:rsidRPr="00EE4343">
        <w:rPr>
          <w:rFonts w:ascii="Times New Roman" w:hAnsi="Times New Roman"/>
          <w:szCs w:val="24"/>
          <w:lang w:val="en-US"/>
        </w:rPr>
        <w:t>Fletewood</w:t>
      </w:r>
      <w:proofErr w:type="spellEnd"/>
      <w:r w:rsidRPr="00EE4343">
        <w:rPr>
          <w:rFonts w:ascii="Times New Roman" w:hAnsi="Times New Roman"/>
          <w:szCs w:val="24"/>
          <w:lang w:val="en-US"/>
        </w:rPr>
        <w:t xml:space="preserve"> School should always remember that they are representing themselves and our school. </w:t>
      </w:r>
    </w:p>
    <w:p w14:paraId="5B3D97D6" w14:textId="77777777" w:rsidR="008B6CA5"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Personal information such as full names, home addresses, and phone numbers will NEVER be sent by email. </w:t>
      </w:r>
    </w:p>
    <w:p w14:paraId="64F6C288"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p>
    <w:p w14:paraId="6991DAC8"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b/>
          <w:bCs/>
          <w:szCs w:val="24"/>
          <w:lang w:val="en-US"/>
        </w:rPr>
      </w:pPr>
      <w:r w:rsidRPr="00EE4343">
        <w:rPr>
          <w:rFonts w:ascii="Times New Roman" w:hAnsi="Times New Roman"/>
          <w:b/>
          <w:bCs/>
          <w:szCs w:val="24"/>
          <w:lang w:val="en-US"/>
        </w:rPr>
        <w:lastRenderedPageBreak/>
        <w:t xml:space="preserve">Staff use of internet </w:t>
      </w:r>
    </w:p>
    <w:p w14:paraId="1B8322C5"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szCs w:val="24"/>
          <w:lang w:val="en-US"/>
        </w:rPr>
      </w:pPr>
      <w:r w:rsidRPr="00EE4343">
        <w:rPr>
          <w:rFonts w:ascii="Times New Roman" w:hAnsi="Times New Roman"/>
          <w:szCs w:val="24"/>
          <w:lang w:val="en-US"/>
        </w:rPr>
        <w:t>• Use of the internet on school premises should principally be for school use, e.g. accessing learning resources, educational websites, researching curriculum topics, use of email on school business.</w:t>
      </w:r>
    </w:p>
    <w:p w14:paraId="10D99990"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r w:rsidRPr="00EE4343">
        <w:rPr>
          <w:rFonts w:ascii="Times New Roman" w:hAnsi="Times New Roman"/>
          <w:szCs w:val="24"/>
          <w:lang w:val="en-US"/>
        </w:rPr>
        <w:t xml:space="preserve"> Use of the school’s internet for personal financial gain (including the use of online auction sites), gambling, political purposes or advertising is prohibited. </w:t>
      </w:r>
    </w:p>
    <w:p w14:paraId="06E4F36C"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185B1C00"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Teachers should not be accessing the internet for personal reasons whilst teaching children. </w:t>
      </w:r>
    </w:p>
    <w:p w14:paraId="7A4DF474" w14:textId="0BC6303C"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Use of the internet to access any illegal sites or inappropriate material is a disciplinary offence. (If accessed accidentally users should repo</w:t>
      </w:r>
      <w:r w:rsidR="00DB3142">
        <w:rPr>
          <w:rFonts w:ascii="Times New Roman" w:hAnsi="Times New Roman"/>
          <w:szCs w:val="24"/>
          <w:lang w:val="en-US"/>
        </w:rPr>
        <w:t>rt incident immediately to the H</w:t>
      </w:r>
      <w:r w:rsidRPr="00EE4343">
        <w:rPr>
          <w:rFonts w:ascii="Times New Roman" w:hAnsi="Times New Roman"/>
          <w:szCs w:val="24"/>
          <w:lang w:val="en-US"/>
        </w:rPr>
        <w:t>eadteacher and it should be logged</w:t>
      </w:r>
      <w:r>
        <w:rPr>
          <w:rFonts w:ascii="Times New Roman" w:hAnsi="Times New Roman"/>
          <w:szCs w:val="24"/>
          <w:lang w:val="en-US"/>
        </w:rPr>
        <w:t>.)</w:t>
      </w:r>
    </w:p>
    <w:p w14:paraId="1BA7F8C9" w14:textId="77777777"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 xml:space="preserve">The school </w:t>
      </w:r>
      <w:proofErr w:type="spellStart"/>
      <w:r w:rsidRPr="00EE4343">
        <w:rPr>
          <w:rFonts w:ascii="Times New Roman" w:hAnsi="Times New Roman"/>
          <w:szCs w:val="24"/>
          <w:lang w:val="en-US"/>
        </w:rPr>
        <w:t>recognises</w:t>
      </w:r>
      <w:proofErr w:type="spellEnd"/>
      <w:r w:rsidRPr="00EE4343">
        <w:rPr>
          <w:rFonts w:ascii="Times New Roman" w:hAnsi="Times New Roman"/>
          <w:szCs w:val="24"/>
          <w:lang w:val="en-US"/>
        </w:rPr>
        <w:t xml:space="preserve"> that many staff will actively use Facebook, Twitter, and other such social networking sites, blogging and messaging services. Staff must not post material (including text or images) which damages the reputation of the school or which causes concern about their suitability to work with children. Staff must </w:t>
      </w:r>
      <w:proofErr w:type="spellStart"/>
      <w:r w:rsidRPr="00EE4343">
        <w:rPr>
          <w:rFonts w:ascii="Times New Roman" w:hAnsi="Times New Roman"/>
          <w:szCs w:val="24"/>
          <w:lang w:val="en-US"/>
        </w:rPr>
        <w:t>recognise</w:t>
      </w:r>
      <w:proofErr w:type="spellEnd"/>
      <w:r w:rsidRPr="00EE4343">
        <w:rPr>
          <w:rFonts w:ascii="Times New Roman" w:hAnsi="Times New Roman"/>
          <w:szCs w:val="24"/>
          <w:lang w:val="en-US"/>
        </w:rPr>
        <w:t xml:space="preserve"> that it is not appropriate to discuss issues relating to children or other staff via these networks. Those who post material that could be considered as inappropriate could render themselves vulnerable to criticism or allegations of misconduct. </w:t>
      </w:r>
    </w:p>
    <w:p w14:paraId="15FFE734" w14:textId="3B9E7EF2"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It is never acceptable to accept a ‘friendship request’ from pupils at the school, as in almost all cases children of primary age using such networks will be breaching terms and conditions of use of those networks. It is also extremely inadvisable to accept as friends</w:t>
      </w:r>
      <w:r w:rsidR="00321DF1">
        <w:rPr>
          <w:rFonts w:ascii="Times New Roman" w:hAnsi="Times New Roman"/>
          <w:szCs w:val="24"/>
          <w:lang w:val="en-US"/>
        </w:rPr>
        <w:t>,</w:t>
      </w:r>
      <w:r w:rsidRPr="00EE4343">
        <w:rPr>
          <w:rFonts w:ascii="Times New Roman" w:hAnsi="Times New Roman"/>
          <w:szCs w:val="24"/>
          <w:lang w:val="en-US"/>
        </w:rPr>
        <w:t xml:space="preserve"> ex- pupils who are still minors. If a parent of a pupil seeks to establish contact, the member of staff should exercise their professional judgment</w:t>
      </w:r>
      <w:r w:rsidR="00433060">
        <w:rPr>
          <w:rFonts w:ascii="Times New Roman" w:hAnsi="Times New Roman"/>
          <w:szCs w:val="24"/>
          <w:lang w:val="en-US"/>
        </w:rPr>
        <w:t>, although it is recommended that contact is prohibited</w:t>
      </w:r>
      <w:r w:rsidRPr="00EE4343">
        <w:rPr>
          <w:rFonts w:ascii="Times New Roman" w:hAnsi="Times New Roman"/>
          <w:szCs w:val="24"/>
          <w:lang w:val="en-US"/>
        </w:rPr>
        <w:t xml:space="preserve">. </w:t>
      </w:r>
    </w:p>
    <w:p w14:paraId="15556180" w14:textId="4E0AA1D4"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Setting a high security le</w:t>
      </w:r>
      <w:r w:rsidR="00433060">
        <w:rPr>
          <w:rFonts w:ascii="Times New Roman" w:hAnsi="Times New Roman"/>
          <w:szCs w:val="24"/>
          <w:lang w:val="en-US"/>
        </w:rPr>
        <w:t>vel on social networking sites i</w:t>
      </w:r>
      <w:r w:rsidRPr="00EE4343">
        <w:rPr>
          <w:rFonts w:ascii="Times New Roman" w:hAnsi="Times New Roman"/>
          <w:szCs w:val="24"/>
          <w:lang w:val="en-US"/>
        </w:rPr>
        <w:t>s advisable.</w:t>
      </w:r>
    </w:p>
    <w:p w14:paraId="078A3A67" w14:textId="598AAFF4"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b/>
          <w:bCs/>
          <w:szCs w:val="24"/>
          <w:lang w:val="en-US"/>
        </w:rPr>
        <w:t xml:space="preserve">Use of portable computer systems, USB sticks or any other removable media </w:t>
      </w:r>
    </w:p>
    <w:p w14:paraId="5CEF3F28" w14:textId="07A015B5"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szCs w:val="24"/>
          <w:lang w:val="en-US"/>
        </w:rPr>
      </w:pPr>
      <w:r w:rsidRPr="00EE4343">
        <w:rPr>
          <w:rFonts w:ascii="Times New Roman" w:hAnsi="Times New Roman"/>
          <w:szCs w:val="24"/>
          <w:lang w:val="en-US"/>
        </w:rPr>
        <w:t>• All sensitive data, such as children’s details and reports, should be stored on an encrypted storage device or password-protected laptop. Other data, such as lesson plans and resources, may be stored on unencrypted devices.</w:t>
      </w:r>
      <w:r w:rsidR="00E20871">
        <w:rPr>
          <w:rFonts w:ascii="Times New Roman" w:hAnsi="Times New Roman"/>
          <w:szCs w:val="24"/>
          <w:lang w:val="en-US"/>
        </w:rPr>
        <w:t xml:space="preserve"> </w:t>
      </w:r>
    </w:p>
    <w:p w14:paraId="6156D525" w14:textId="77777777"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b/>
          <w:bCs/>
          <w:szCs w:val="24"/>
          <w:lang w:val="en-US"/>
        </w:rPr>
      </w:pPr>
      <w:r w:rsidRPr="00EE4343">
        <w:rPr>
          <w:rFonts w:ascii="Times New Roman" w:hAnsi="Times New Roman"/>
          <w:b/>
          <w:bCs/>
          <w:szCs w:val="24"/>
          <w:lang w:val="en-US"/>
        </w:rPr>
        <w:t>Use of mobile phones</w:t>
      </w:r>
    </w:p>
    <w:p w14:paraId="5B3BD0B2" w14:textId="50B29D5C"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Staff should NOT use their personal phones for school business or for</w:t>
      </w:r>
      <w:r w:rsidR="00DB3142">
        <w:rPr>
          <w:rFonts w:ascii="Times New Roman" w:hAnsi="Times New Roman"/>
          <w:szCs w:val="24"/>
          <w:lang w:val="en-US"/>
        </w:rPr>
        <w:t xml:space="preserve"> taking photographs of </w:t>
      </w:r>
      <w:r w:rsidR="00DB3142" w:rsidRPr="00321DF1">
        <w:rPr>
          <w:rFonts w:ascii="Times New Roman" w:hAnsi="Times New Roman"/>
          <w:szCs w:val="24"/>
          <w:lang w:val="en-US"/>
        </w:rPr>
        <w:t>children, u</w:t>
      </w:r>
      <w:r w:rsidRPr="00321DF1">
        <w:rPr>
          <w:rFonts w:ascii="Times New Roman" w:hAnsi="Times New Roman"/>
          <w:szCs w:val="24"/>
          <w:lang w:val="en-US"/>
        </w:rPr>
        <w:t xml:space="preserve">nless, in exceptional circumstances, an emergency telephone call needs to be made. </w:t>
      </w:r>
      <w:r w:rsidR="00BC125D" w:rsidRPr="00321DF1">
        <w:rPr>
          <w:rFonts w:ascii="Times New Roman" w:hAnsi="Times New Roman"/>
          <w:szCs w:val="24"/>
          <w:lang w:val="en-US"/>
        </w:rPr>
        <w:t>It is to be noted that the school owns a mobile phone that should be taken on all school trips to be used for emergency contact.</w:t>
      </w:r>
    </w:p>
    <w:p w14:paraId="20C217DB" w14:textId="38A0D5E0" w:rsidR="008B6CA5" w:rsidRPr="003B40F1" w:rsidRDefault="00582A7A"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3B40F1">
        <w:rPr>
          <w:rFonts w:ascii="Times New Roman" w:hAnsi="Times New Roman"/>
          <w:szCs w:val="24"/>
          <w:lang w:val="en-US"/>
        </w:rPr>
        <w:t xml:space="preserve">Staff are allowed to bring their personal phones to school for their own use but will limit such use to non-contact time when pupils are not present and only use them in designated mobile phone areas. Staff members’ personal phones will remain in their bags, </w:t>
      </w:r>
      <w:proofErr w:type="gramStart"/>
      <w:r w:rsidRPr="003B40F1">
        <w:rPr>
          <w:rFonts w:ascii="Times New Roman" w:hAnsi="Times New Roman"/>
          <w:szCs w:val="24"/>
          <w:lang w:val="en-US"/>
        </w:rPr>
        <w:t>desks</w:t>
      </w:r>
      <w:proofErr w:type="gramEnd"/>
      <w:r w:rsidRPr="003B40F1">
        <w:rPr>
          <w:rFonts w:ascii="Times New Roman" w:hAnsi="Times New Roman"/>
          <w:szCs w:val="24"/>
          <w:lang w:val="en-US"/>
        </w:rPr>
        <w:t xml:space="preserve"> or cupboards during contact time with pupils. In exceptional circumstances, </w:t>
      </w:r>
      <w:r w:rsidRPr="003B40F1">
        <w:rPr>
          <w:rFonts w:ascii="Times New Roman" w:hAnsi="Times New Roman"/>
          <w:szCs w:val="24"/>
          <w:lang w:val="en-US"/>
        </w:rPr>
        <w:lastRenderedPageBreak/>
        <w:t>such as childcare or medical emergencies, staff will be permitted to answer or make personal phone calls but only in designated mobile phone areas.</w:t>
      </w:r>
    </w:p>
    <w:p w14:paraId="0D39CB2B" w14:textId="414AADF8" w:rsidR="00582A7A" w:rsidRPr="00EE4343" w:rsidRDefault="00582A7A"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3B40F1">
        <w:rPr>
          <w:rFonts w:ascii="Times New Roman" w:hAnsi="Times New Roman"/>
          <w:szCs w:val="24"/>
          <w:lang w:val="en-US"/>
        </w:rPr>
        <w:t>Visitors and volunteers are not permitted to use their phones when on the school premises and must keep them in their bags. If they do not have a bag, the phone needs to be handed to a staff member to be put in a safe place.</w:t>
      </w:r>
    </w:p>
    <w:p w14:paraId="5119E235" w14:textId="26764E19" w:rsidR="008B6CA5"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Pupils should NOT bring mobile phones to school</w:t>
      </w:r>
      <w:r w:rsidR="00DB3142">
        <w:rPr>
          <w:rFonts w:ascii="Times New Roman" w:hAnsi="Times New Roman"/>
          <w:szCs w:val="24"/>
          <w:lang w:val="en-US"/>
        </w:rPr>
        <w:t xml:space="preserve"> without the permission of the H</w:t>
      </w:r>
      <w:r w:rsidRPr="00EE4343">
        <w:rPr>
          <w:rFonts w:ascii="Times New Roman" w:hAnsi="Times New Roman"/>
          <w:szCs w:val="24"/>
          <w:lang w:val="en-US"/>
        </w:rPr>
        <w:t>eadteacher. Permission is to be requested by the parent or guardian and reasons for the request must be stated. A request for permission does not imply that permission will be granted. All mobile phones will be collected for safe keeping at the start of each school day and may be collected at the end of the day when the pupil leaves.</w:t>
      </w:r>
    </w:p>
    <w:p w14:paraId="7ABA8100" w14:textId="7A3B3786" w:rsidR="005948F8" w:rsidRPr="00EE4343" w:rsidRDefault="005948F8"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proofErr w:type="gramStart"/>
      <w:r w:rsidRPr="003B40F1">
        <w:rPr>
          <w:rFonts w:ascii="Times New Roman" w:hAnsi="Times New Roman"/>
          <w:szCs w:val="24"/>
          <w:lang w:val="en-US"/>
        </w:rPr>
        <w:t>In order to</w:t>
      </w:r>
      <w:proofErr w:type="gramEnd"/>
      <w:r w:rsidRPr="003B40F1">
        <w:rPr>
          <w:rFonts w:ascii="Times New Roman" w:hAnsi="Times New Roman"/>
          <w:szCs w:val="24"/>
          <w:lang w:val="en-US"/>
        </w:rPr>
        <w:t xml:space="preserve"> protect both staff and parents, personal contact details should not be shared. If a staff member needs to contact a parent, they should do so via their official school email or via one of the school’s phones. Should a parent need to contact a teacher, they should send an email to the staff member’s</w:t>
      </w:r>
      <w:r w:rsidR="00D8181E" w:rsidRPr="003B40F1">
        <w:rPr>
          <w:rFonts w:ascii="Times New Roman" w:hAnsi="Times New Roman"/>
          <w:szCs w:val="24"/>
          <w:lang w:val="en-US"/>
        </w:rPr>
        <w:t>/admin</w:t>
      </w:r>
      <w:r w:rsidRPr="003B40F1">
        <w:rPr>
          <w:rFonts w:ascii="Times New Roman" w:hAnsi="Times New Roman"/>
          <w:szCs w:val="24"/>
          <w:lang w:val="en-US"/>
        </w:rPr>
        <w:t xml:space="preserve"> school email address or phone one of the school phones.</w:t>
      </w:r>
      <w:r w:rsidR="00D8181E" w:rsidRPr="003B40F1">
        <w:rPr>
          <w:rFonts w:ascii="Times New Roman" w:hAnsi="Times New Roman"/>
          <w:szCs w:val="24"/>
          <w:lang w:val="en-US"/>
        </w:rPr>
        <w:t xml:space="preserve"> Staff are only expected to respond to any such communications within term time working hours and cannot guarantee they will receive messages immediately. Working hours for teaching staff are between 8:30am and 4:30pm. The Headteacher can be contacted between 8am and 5pm. If a message is received outside of these times, it may not be replied to until the next working day.</w:t>
      </w:r>
    </w:p>
    <w:p w14:paraId="6907E730" w14:textId="388CF949" w:rsidR="008B6CA5" w:rsidRPr="00EE4343" w:rsidRDefault="008B6CA5"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b/>
          <w:bCs/>
          <w:szCs w:val="24"/>
          <w:lang w:val="en-US"/>
        </w:rPr>
        <w:t xml:space="preserve">Use of digital images </w:t>
      </w:r>
    </w:p>
    <w:p w14:paraId="079EBACB" w14:textId="297176C9" w:rsidR="00DB784F" w:rsidRPr="00DB784F" w:rsidRDefault="008B6CA5" w:rsidP="0076076A">
      <w:pPr>
        <w:widowControl w:val="0"/>
        <w:tabs>
          <w:tab w:val="left" w:pos="220"/>
          <w:tab w:val="left" w:pos="720"/>
        </w:tabs>
        <w:autoSpaceDE w:val="0"/>
        <w:autoSpaceDN w:val="0"/>
        <w:adjustRightInd w:val="0"/>
        <w:spacing w:after="280"/>
        <w:jc w:val="both"/>
        <w:rPr>
          <w:rFonts w:ascii="Times New Roman" w:hAnsi="Times New Roman"/>
          <w:szCs w:val="24"/>
          <w:lang w:val="en-US"/>
        </w:rPr>
      </w:pPr>
      <w:r w:rsidRPr="00EE4343">
        <w:rPr>
          <w:rFonts w:ascii="Times New Roman" w:hAnsi="Times New Roman"/>
          <w:szCs w:val="24"/>
          <w:lang w:val="en-US"/>
        </w:rPr>
        <w:t>Any photos or videos taken by teachers, other adults (including parents), and the children themselves during ANY school activity (including trips / camp) should not be put on public display or published anywhere on the internet</w:t>
      </w:r>
      <w:r w:rsidR="00DE077E">
        <w:rPr>
          <w:rFonts w:ascii="Times New Roman" w:hAnsi="Times New Roman"/>
          <w:szCs w:val="24"/>
          <w:lang w:val="en-US"/>
        </w:rPr>
        <w:t xml:space="preserve">, </w:t>
      </w:r>
      <w:proofErr w:type="gramStart"/>
      <w:r w:rsidR="00DE077E">
        <w:rPr>
          <w:rFonts w:ascii="Times New Roman" w:hAnsi="Times New Roman"/>
          <w:szCs w:val="24"/>
          <w:lang w:val="en-US"/>
        </w:rPr>
        <w:t>with the exception of</w:t>
      </w:r>
      <w:proofErr w:type="gramEnd"/>
      <w:r w:rsidR="00DE077E">
        <w:rPr>
          <w:rFonts w:ascii="Times New Roman" w:hAnsi="Times New Roman"/>
          <w:szCs w:val="24"/>
          <w:lang w:val="en-US"/>
        </w:rPr>
        <w:t xml:space="preserve"> the school’s website and official social media pages, but only with parental consent. Consent can be given on the school’s application form.</w:t>
      </w:r>
      <w:r w:rsidR="00D254AE">
        <w:rPr>
          <w:rFonts w:ascii="Times New Roman" w:hAnsi="Times New Roman"/>
          <w:szCs w:val="24"/>
          <w:lang w:val="en-US"/>
        </w:rPr>
        <w:t xml:space="preserve"> </w:t>
      </w:r>
      <w:r w:rsidR="00DE077E">
        <w:rPr>
          <w:rFonts w:ascii="Times New Roman" w:hAnsi="Times New Roman"/>
          <w:szCs w:val="24"/>
          <w:lang w:val="en-US"/>
        </w:rPr>
        <w:t>Consent can be withdrawn at any time in writing to the Headteacher.</w:t>
      </w:r>
      <w:r w:rsidR="00DB784F">
        <w:rPr>
          <w:rFonts w:ascii="Times New Roman" w:hAnsi="Times New Roman"/>
          <w:szCs w:val="24"/>
          <w:lang w:val="en-US"/>
        </w:rPr>
        <w:t xml:space="preserve"> </w:t>
      </w:r>
      <w:r w:rsidR="00DB784F" w:rsidRPr="00DB784F">
        <w:rPr>
          <w:rFonts w:ascii="Times New Roman" w:hAnsi="Times New Roman"/>
          <w:szCs w:val="24"/>
          <w:lang w:val="en-US"/>
        </w:rPr>
        <w:t>Children who are in a photo that is to be added to the website or Facebook page whose parents have specifically denied this use, will be blurred out so they are unidentifiable.</w:t>
      </w:r>
    </w:p>
    <w:p w14:paraId="4A25A555" w14:textId="1258E687" w:rsidR="0076076A" w:rsidRPr="0076076A" w:rsidRDefault="0076076A" w:rsidP="0076076A">
      <w:pPr>
        <w:spacing w:after="200" w:line="276" w:lineRule="auto"/>
        <w:jc w:val="both"/>
        <w:rPr>
          <w:szCs w:val="24"/>
        </w:rPr>
      </w:pPr>
      <w:r w:rsidRPr="00321DF1">
        <w:rPr>
          <w:szCs w:val="24"/>
        </w:rPr>
        <w:t>The use of personal mobile phone</w:t>
      </w:r>
      <w:r w:rsidR="00DB784F">
        <w:rPr>
          <w:szCs w:val="24"/>
        </w:rPr>
        <w:t xml:space="preserve"> cameras</w:t>
      </w:r>
      <w:r w:rsidRPr="00321DF1">
        <w:rPr>
          <w:szCs w:val="24"/>
        </w:rPr>
        <w:t xml:space="preserve"> </w:t>
      </w:r>
      <w:r w:rsidR="00DB784F">
        <w:rPr>
          <w:szCs w:val="24"/>
        </w:rPr>
        <w:t xml:space="preserve">and/or </w:t>
      </w:r>
      <w:r w:rsidRPr="00321DF1">
        <w:rPr>
          <w:szCs w:val="24"/>
        </w:rPr>
        <w:t>cameras in the school is strictly prohibited.</w:t>
      </w:r>
      <w:r w:rsidR="00DB784F">
        <w:rPr>
          <w:szCs w:val="24"/>
        </w:rPr>
        <w:t xml:space="preserve"> </w:t>
      </w:r>
      <w:r w:rsidRPr="00321DF1">
        <w:rPr>
          <w:szCs w:val="24"/>
        </w:rPr>
        <w:t>Where photographs are required</w:t>
      </w:r>
      <w:r w:rsidR="00497A5B">
        <w:rPr>
          <w:szCs w:val="24"/>
        </w:rPr>
        <w:t>,</w:t>
      </w:r>
      <w:r w:rsidRPr="00321DF1">
        <w:rPr>
          <w:szCs w:val="24"/>
        </w:rPr>
        <w:t xml:space="preserve"> they must be taken on school </w:t>
      </w:r>
      <w:r w:rsidRPr="00DB784F">
        <w:rPr>
          <w:color w:val="000000" w:themeColor="text1"/>
          <w:szCs w:val="24"/>
        </w:rPr>
        <w:t>cameras</w:t>
      </w:r>
      <w:r w:rsidR="00D254AE" w:rsidRPr="00DB784F">
        <w:rPr>
          <w:color w:val="000000" w:themeColor="text1"/>
          <w:szCs w:val="24"/>
        </w:rPr>
        <w:t>/phones</w:t>
      </w:r>
      <w:r w:rsidR="00DB784F" w:rsidRPr="00DB784F">
        <w:rPr>
          <w:color w:val="000000" w:themeColor="text1"/>
          <w:szCs w:val="24"/>
        </w:rPr>
        <w:t>/iPads</w:t>
      </w:r>
      <w:r w:rsidRPr="00DB784F">
        <w:rPr>
          <w:color w:val="000000" w:themeColor="text1"/>
          <w:szCs w:val="24"/>
        </w:rPr>
        <w:t xml:space="preserve"> </w:t>
      </w:r>
      <w:r w:rsidRPr="00321DF1">
        <w:rPr>
          <w:szCs w:val="24"/>
        </w:rPr>
        <w:t xml:space="preserve">and stored on a password protected </w:t>
      </w:r>
      <w:r w:rsidR="00DB784F">
        <w:rPr>
          <w:szCs w:val="24"/>
        </w:rPr>
        <w:t>device</w:t>
      </w:r>
      <w:r w:rsidRPr="00321DF1">
        <w:rPr>
          <w:szCs w:val="24"/>
        </w:rPr>
        <w:t xml:space="preserve"> until no longer needed, whereby they should be deleted. Where possible, the use of the Tapestry app to upload photos is advised as all photos taken in this manner are stored solely on the secure Tapestry website and not on the device itself.</w:t>
      </w:r>
    </w:p>
    <w:p w14:paraId="1A58579B" w14:textId="77777777" w:rsidR="0076076A" w:rsidRPr="00EE4343" w:rsidRDefault="0076076A" w:rsidP="008B6CA5">
      <w:pPr>
        <w:widowControl w:val="0"/>
        <w:tabs>
          <w:tab w:val="left" w:pos="220"/>
          <w:tab w:val="left" w:pos="720"/>
        </w:tabs>
        <w:autoSpaceDE w:val="0"/>
        <w:autoSpaceDN w:val="0"/>
        <w:adjustRightInd w:val="0"/>
        <w:spacing w:after="280"/>
        <w:jc w:val="both"/>
        <w:rPr>
          <w:rFonts w:ascii="Times New Roman" w:hAnsi="Times New Roman"/>
          <w:szCs w:val="24"/>
          <w:lang w:val="en-US"/>
        </w:rPr>
      </w:pPr>
    </w:p>
    <w:p w14:paraId="15C5B9A9" w14:textId="010ADDB2" w:rsidR="008B6CA5" w:rsidRPr="00EE4343"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i/>
          <w:iCs/>
          <w:szCs w:val="24"/>
          <w:lang w:val="en-US"/>
        </w:rPr>
      </w:pPr>
      <w:r w:rsidRPr="00EE4343">
        <w:rPr>
          <w:rFonts w:ascii="Times New Roman" w:hAnsi="Times New Roman"/>
          <w:i/>
          <w:iCs/>
          <w:szCs w:val="24"/>
          <w:lang w:val="en-US"/>
        </w:rPr>
        <w:t>The above excludes the publication of photos on the school website (see E-safety policy for guidelines) as well as use by school for educational/display uses</w:t>
      </w:r>
      <w:r w:rsidR="004E6D63">
        <w:rPr>
          <w:rFonts w:ascii="Times New Roman" w:hAnsi="Times New Roman"/>
          <w:i/>
          <w:iCs/>
          <w:szCs w:val="24"/>
          <w:lang w:val="en-US"/>
        </w:rPr>
        <w:t xml:space="preserve"> and the school Facebook page. All parental requests regarding the use of their children on the school’s website and/or Facebook page will be respected fully. </w:t>
      </w:r>
    </w:p>
    <w:p w14:paraId="5D703AD2"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358D6D7F"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25357DD7" w14:textId="23B41EBA" w:rsidR="008B6CA5" w:rsidRDefault="00321DF1"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r>
        <w:rPr>
          <w:rFonts w:ascii="Times New Roman" w:hAnsi="Times New Roman"/>
          <w:szCs w:val="24"/>
          <w:lang w:val="en-US"/>
        </w:rPr>
        <w:t xml:space="preserve">Date last reviewed: </w:t>
      </w:r>
      <w:r w:rsidR="00DB784F">
        <w:rPr>
          <w:rFonts w:ascii="Times New Roman" w:hAnsi="Times New Roman"/>
          <w:szCs w:val="24"/>
          <w:lang w:val="en-US"/>
        </w:rPr>
        <w:t>November 2021</w:t>
      </w:r>
    </w:p>
    <w:p w14:paraId="2D7EE62D" w14:textId="77777777" w:rsidR="00DB2F7B" w:rsidRDefault="00DB2F7B"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5941B2FE" w14:textId="621ABD4A" w:rsidR="00DB2F7B" w:rsidRDefault="00321DF1"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r>
        <w:rPr>
          <w:rFonts w:ascii="Times New Roman" w:hAnsi="Times New Roman"/>
          <w:szCs w:val="24"/>
          <w:lang w:val="en-US"/>
        </w:rPr>
        <w:t xml:space="preserve">Next review date: </w:t>
      </w:r>
      <w:r w:rsidR="00DB784F">
        <w:rPr>
          <w:rFonts w:ascii="Times New Roman" w:hAnsi="Times New Roman"/>
          <w:szCs w:val="24"/>
          <w:lang w:val="en-US"/>
        </w:rPr>
        <w:t>November 2024</w:t>
      </w:r>
    </w:p>
    <w:p w14:paraId="10296EBC"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2089DCAB"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63E352B4"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22E8A147"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517FEB1F" w14:textId="77777777" w:rsidR="008B6CA5" w:rsidRDefault="008B6CA5" w:rsidP="008B6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lang w:val="en-US"/>
        </w:rPr>
      </w:pPr>
    </w:p>
    <w:p w14:paraId="0C9B2F9A" w14:textId="77777777" w:rsidR="00A80B54" w:rsidRDefault="00A80B54" w:rsidP="008B6CA5">
      <w:pPr>
        <w:jc w:val="both"/>
      </w:pPr>
    </w:p>
    <w:sectPr w:rsidR="00A80B54" w:rsidSect="00E727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浙뇁=캜翔"/>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4141F"/>
    <w:multiLevelType w:val="hybridMultilevel"/>
    <w:tmpl w:val="BA0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36C7C"/>
    <w:multiLevelType w:val="hybridMultilevel"/>
    <w:tmpl w:val="5652123A"/>
    <w:lvl w:ilvl="0" w:tplc="C0924E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5"/>
    <w:rsid w:val="000741AA"/>
    <w:rsid w:val="00321DF1"/>
    <w:rsid w:val="0035573B"/>
    <w:rsid w:val="003B40F1"/>
    <w:rsid w:val="00433060"/>
    <w:rsid w:val="00497A5B"/>
    <w:rsid w:val="004E6D63"/>
    <w:rsid w:val="00582A7A"/>
    <w:rsid w:val="005948F8"/>
    <w:rsid w:val="006B2496"/>
    <w:rsid w:val="0076076A"/>
    <w:rsid w:val="008B6CA5"/>
    <w:rsid w:val="00A80B54"/>
    <w:rsid w:val="00AA3FB5"/>
    <w:rsid w:val="00B5112C"/>
    <w:rsid w:val="00BC125D"/>
    <w:rsid w:val="00D254AE"/>
    <w:rsid w:val="00D8181E"/>
    <w:rsid w:val="00D87F07"/>
    <w:rsid w:val="00DB2F7B"/>
    <w:rsid w:val="00DB3142"/>
    <w:rsid w:val="00DB784F"/>
    <w:rsid w:val="00DE077E"/>
    <w:rsid w:val="00E20871"/>
    <w:rsid w:val="00E40D23"/>
    <w:rsid w:val="00E727C0"/>
    <w:rsid w:val="00F20050"/>
    <w:rsid w:val="00F84A0B"/>
    <w:rsid w:val="00F90D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272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6CA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Fletewood School</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Gray</dc:creator>
  <cp:keywords/>
  <dc:description/>
  <cp:lastModifiedBy>IT</cp:lastModifiedBy>
  <cp:revision>2</cp:revision>
  <cp:lastPrinted>2015-12-10T09:58:00Z</cp:lastPrinted>
  <dcterms:created xsi:type="dcterms:W3CDTF">2022-02-10T11:13:00Z</dcterms:created>
  <dcterms:modified xsi:type="dcterms:W3CDTF">2022-02-10T11:13:00Z</dcterms:modified>
</cp:coreProperties>
</file>